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742866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</w:sdtEndPr>
      <w:sdtContent>
        <w:p w14:paraId="64281BBA" w14:textId="33796B26" w:rsidR="00915967" w:rsidRDefault="00915967">
          <w:pPr>
            <w:pStyle w:val="TOCHeading"/>
          </w:pPr>
          <w:r>
            <w:t>Table of Contents</w:t>
          </w:r>
        </w:p>
        <w:p w14:paraId="703CED3A" w14:textId="0D83C056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5534012" w:history="1">
            <w:r w:rsidRPr="00CB725F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5AAF3" w14:textId="117DA48B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3" w:history="1">
            <w:r w:rsidRPr="00CB725F">
              <w:rPr>
                <w:rStyle w:val="Hyperlink"/>
                <w:noProof/>
              </w:rPr>
              <w:t>Timeline of Regular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C273D" w14:textId="2000DB14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4" w:history="1">
            <w:r w:rsidRPr="00CB725F">
              <w:rPr>
                <w:rStyle w:val="Hyperlink"/>
                <w:noProof/>
              </w:rPr>
              <w:t>Current Technology Platforms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A057C" w14:textId="2E16112C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5" w:history="1">
            <w:r w:rsidRPr="00CB725F">
              <w:rPr>
                <w:rStyle w:val="Hyperlink"/>
                <w:noProof/>
              </w:rPr>
              <w:t>Password 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133FA" w14:textId="3C18F6B2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6" w:history="1">
            <w:r w:rsidRPr="00CB725F">
              <w:rPr>
                <w:rStyle w:val="Hyperlink"/>
                <w:noProof/>
              </w:rPr>
              <w:t>Google Apps: JamesWoodHSBandAlumni.com – Email Addresses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3ADB3" w14:textId="297044EB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7" w:history="1">
            <w:r w:rsidRPr="00CB725F">
              <w:rPr>
                <w:rStyle w:val="Hyperlink"/>
                <w:noProof/>
              </w:rPr>
              <w:t>Wix.com: JamesWoodHSBandAlumni.com – Domain and Web Hosting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B887E" w14:textId="76C86A29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8" w:history="1">
            <w:r w:rsidRPr="00CB725F">
              <w:rPr>
                <w:rStyle w:val="Hyperlink"/>
                <w:noProof/>
              </w:rPr>
              <w:t>MailChimp: Mass Email 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002CC" w14:textId="7A017D8F" w:rsidR="00915967" w:rsidRDefault="00915967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65534019" w:history="1">
            <w:r w:rsidRPr="00CB725F">
              <w:rPr>
                <w:rStyle w:val="Hyperlink"/>
                <w:noProof/>
              </w:rPr>
              <w:t>Facebook &amp; Twitter: Social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_Toc65534019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C8D80" w14:textId="0D041241" w:rsidR="00915967" w:rsidRDefault="00915967">
          <w:r>
            <w:rPr>
              <w:b/>
              <w:bCs/>
              <w:noProof/>
            </w:rPr>
            <w:fldChar w:fldCharType="end"/>
          </w:r>
        </w:p>
      </w:sdtContent>
    </w:sdt>
    <w:p w14:paraId="5267F7CD" w14:textId="50799A7A" w:rsidR="00610500" w:rsidRDefault="00610500" w:rsidP="005A415C"/>
    <w:p w14:paraId="5CB82A50" w14:textId="77777777" w:rsidR="00610500" w:rsidRDefault="00610500">
      <w:r>
        <w:br w:type="page"/>
      </w:r>
    </w:p>
    <w:p w14:paraId="26ECEFD3" w14:textId="2DCA841E" w:rsidR="00610500" w:rsidRPr="00057C73" w:rsidRDefault="00057C73" w:rsidP="00057C73">
      <w:pPr>
        <w:pStyle w:val="Heading1"/>
        <w:rPr>
          <w:b/>
          <w:noProof/>
        </w:rPr>
      </w:pPr>
      <w:bookmarkStart w:id="0" w:name="_Toc65533840"/>
      <w:bookmarkStart w:id="1" w:name="_Toc65534012"/>
      <w:r w:rsidRPr="00057C73">
        <w:rPr>
          <w:b/>
          <w:noProof/>
        </w:rPr>
        <w:lastRenderedPageBreak/>
        <w:t>Responsibilities</w:t>
      </w:r>
      <w:bookmarkEnd w:id="0"/>
      <w:bookmarkEnd w:id="1"/>
    </w:p>
    <w:p w14:paraId="1373FE4C" w14:textId="63EF701D" w:rsidR="00057C73" w:rsidRDefault="00057C73" w:rsidP="00057C73">
      <w:pPr>
        <w:rPr>
          <w:sz w:val="20"/>
          <w:szCs w:val="20"/>
        </w:rPr>
      </w:pPr>
    </w:p>
    <w:p w14:paraId="73AD05D0" w14:textId="442C09A5" w:rsidR="00057C73" w:rsidRDefault="00057C73" w:rsidP="00057C73">
      <w:pPr>
        <w:rPr>
          <w:sz w:val="20"/>
          <w:szCs w:val="20"/>
        </w:rPr>
      </w:pPr>
      <w:r>
        <w:rPr>
          <w:sz w:val="20"/>
          <w:szCs w:val="20"/>
        </w:rPr>
        <w:t>The James Wood HS Band Alumni Organization (JWHSBAO) Technology Committee responsibilities can be broken down into two main categories:</w:t>
      </w:r>
    </w:p>
    <w:p w14:paraId="687AC6CC" w14:textId="29B31241" w:rsidR="00057C73" w:rsidRDefault="00057C73" w:rsidP="00057C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Research, advise, and implement new technologies as requested by the JWHSBAO Board</w:t>
      </w:r>
    </w:p>
    <w:p w14:paraId="55D023A0" w14:textId="210802B8" w:rsidR="00057C73" w:rsidRDefault="00057C73" w:rsidP="00057C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Manage user access and setup of existing JWHSBAO technology platforms</w:t>
      </w:r>
    </w:p>
    <w:p w14:paraId="4B5D20C3" w14:textId="7BAEE6A7" w:rsidR="00057C73" w:rsidRDefault="00057C73" w:rsidP="00057C73">
      <w:pPr>
        <w:rPr>
          <w:sz w:val="20"/>
          <w:szCs w:val="20"/>
        </w:rPr>
      </w:pPr>
    </w:p>
    <w:p w14:paraId="7FD37E50" w14:textId="763CC634" w:rsidR="00057C73" w:rsidRPr="00057C73" w:rsidRDefault="00057C73" w:rsidP="00057C73">
      <w:pPr>
        <w:pStyle w:val="Heading1"/>
        <w:rPr>
          <w:b/>
        </w:rPr>
      </w:pPr>
      <w:bookmarkStart w:id="2" w:name="_Toc65533841"/>
      <w:bookmarkStart w:id="3" w:name="_Toc65534013"/>
      <w:r w:rsidRPr="00057C73">
        <w:rPr>
          <w:b/>
        </w:rPr>
        <w:t>Timeline of Regular Activities</w:t>
      </w:r>
      <w:bookmarkEnd w:id="2"/>
      <w:bookmarkEnd w:id="3"/>
    </w:p>
    <w:p w14:paraId="61FE62E0" w14:textId="0320974A" w:rsidR="00057C73" w:rsidRDefault="00057C73" w:rsidP="00057C73">
      <w:pPr>
        <w:rPr>
          <w:sz w:val="20"/>
          <w:szCs w:val="20"/>
        </w:rPr>
      </w:pPr>
      <w:r>
        <w:rPr>
          <w:sz w:val="20"/>
          <w:szCs w:val="20"/>
        </w:rPr>
        <w:t>January</w:t>
      </w:r>
    </w:p>
    <w:p w14:paraId="14589B65" w14:textId="0F042797" w:rsidR="00057C73" w:rsidRDefault="00057C73" w:rsidP="00057C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57C73">
        <w:rPr>
          <w:sz w:val="20"/>
          <w:szCs w:val="20"/>
        </w:rPr>
        <w:t>T</w:t>
      </w:r>
      <w:r>
        <w:rPr>
          <w:sz w:val="20"/>
          <w:szCs w:val="20"/>
        </w:rPr>
        <w:t>ransition officer email accounts to new officers</w:t>
      </w:r>
    </w:p>
    <w:p w14:paraId="2D6F8EFE" w14:textId="39BCAD91" w:rsidR="00057C73" w:rsidRDefault="00057C73" w:rsidP="00057C7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 …@JamesWoodHSBandAlumni.com distribution list</w:t>
      </w:r>
    </w:p>
    <w:p w14:paraId="165B73D0" w14:textId="71BC4BF8" w:rsidR="00F66D28" w:rsidRDefault="00F66D28" w:rsidP="00F66D28">
      <w:pPr>
        <w:rPr>
          <w:sz w:val="20"/>
          <w:szCs w:val="20"/>
        </w:rPr>
      </w:pPr>
      <w:r>
        <w:rPr>
          <w:sz w:val="20"/>
          <w:szCs w:val="20"/>
        </w:rPr>
        <w:t>March</w:t>
      </w:r>
    </w:p>
    <w:p w14:paraId="5FBB4F4B" w14:textId="3C16ACB2" w:rsidR="00F66D28" w:rsidRPr="00F66D28" w:rsidRDefault="00F66D28" w:rsidP="00F66D2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Change passwords</w:t>
      </w:r>
    </w:p>
    <w:p w14:paraId="110C5401" w14:textId="559DA696" w:rsidR="00057C73" w:rsidRDefault="00057C73" w:rsidP="00057C73">
      <w:pPr>
        <w:rPr>
          <w:sz w:val="20"/>
          <w:szCs w:val="20"/>
        </w:rPr>
      </w:pPr>
      <w:r>
        <w:rPr>
          <w:sz w:val="20"/>
          <w:szCs w:val="20"/>
        </w:rPr>
        <w:t>July</w:t>
      </w:r>
    </w:p>
    <w:p w14:paraId="1C0CB956" w14:textId="17FDF730" w:rsidR="00057C73" w:rsidRDefault="00057C73" w:rsidP="00057C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Setup product page for James Wood Band Camp Care Packages</w:t>
      </w:r>
    </w:p>
    <w:p w14:paraId="3B349633" w14:textId="563A54D3" w:rsidR="00057C73" w:rsidRDefault="00057C73" w:rsidP="00057C7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Renew domain registrations</w:t>
      </w:r>
    </w:p>
    <w:p w14:paraId="16D507A9" w14:textId="38E3017F" w:rsidR="00057C73" w:rsidRDefault="00057C73" w:rsidP="00057C73">
      <w:pPr>
        <w:rPr>
          <w:sz w:val="20"/>
          <w:szCs w:val="20"/>
        </w:rPr>
      </w:pPr>
      <w:r>
        <w:rPr>
          <w:sz w:val="20"/>
          <w:szCs w:val="20"/>
        </w:rPr>
        <w:t>August</w:t>
      </w:r>
    </w:p>
    <w:p w14:paraId="77BD293E" w14:textId="213BC293" w:rsidR="00057C73" w:rsidRDefault="00057C73" w:rsidP="00057C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Close Band Camp Care Packages product page</w:t>
      </w:r>
    </w:p>
    <w:p w14:paraId="0CA44810" w14:textId="2C7829C3" w:rsidR="00057C73" w:rsidRDefault="00057C73" w:rsidP="00057C73">
      <w:pPr>
        <w:rPr>
          <w:sz w:val="20"/>
          <w:szCs w:val="20"/>
        </w:rPr>
      </w:pPr>
    </w:p>
    <w:p w14:paraId="18E6DF2E" w14:textId="1E04EC23" w:rsidR="00057C73" w:rsidRPr="00057C73" w:rsidRDefault="00057C73" w:rsidP="00057C73">
      <w:pPr>
        <w:pStyle w:val="Heading1"/>
        <w:rPr>
          <w:b/>
        </w:rPr>
      </w:pPr>
      <w:bookmarkStart w:id="4" w:name="_Toc65533842"/>
      <w:bookmarkStart w:id="5" w:name="_Toc65534014"/>
      <w:r w:rsidRPr="00057C73">
        <w:rPr>
          <w:b/>
        </w:rPr>
        <w:t>Current Technology Platforms</w:t>
      </w:r>
      <w:bookmarkEnd w:id="4"/>
      <w:bookmarkEnd w:id="5"/>
    </w:p>
    <w:p w14:paraId="6E9058FA" w14:textId="32B2567E" w:rsidR="00057C73" w:rsidRDefault="00057C73" w:rsidP="00057C73">
      <w:pPr>
        <w:rPr>
          <w:sz w:val="20"/>
          <w:szCs w:val="20"/>
        </w:rPr>
      </w:pPr>
    </w:p>
    <w:p w14:paraId="7EAD0140" w14:textId="0F182B1B" w:rsidR="00057C73" w:rsidRPr="00915967" w:rsidRDefault="00057C73" w:rsidP="00915967">
      <w:pPr>
        <w:pStyle w:val="Heading1"/>
        <w:rPr>
          <w:b/>
        </w:rPr>
      </w:pPr>
      <w:bookmarkStart w:id="6" w:name="_Toc65533843"/>
      <w:bookmarkStart w:id="7" w:name="_Toc65534015"/>
      <w:r w:rsidRPr="00915967">
        <w:rPr>
          <w:b/>
        </w:rPr>
        <w:t>Password Database</w:t>
      </w:r>
      <w:bookmarkEnd w:id="6"/>
      <w:bookmarkEnd w:id="7"/>
    </w:p>
    <w:p w14:paraId="2D3A590A" w14:textId="3276B13F" w:rsidR="00057C73" w:rsidRDefault="00057C73" w:rsidP="00057C73">
      <w:pPr>
        <w:rPr>
          <w:sz w:val="20"/>
          <w:szCs w:val="20"/>
        </w:rPr>
      </w:pPr>
    </w:p>
    <w:p w14:paraId="0E7A84D9" w14:textId="3DC24B4D" w:rsidR="00057C73" w:rsidRDefault="00057C73" w:rsidP="00057C73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KeePass</w:t>
      </w:r>
      <w:r w:rsidR="00F66D28">
        <w:rPr>
          <w:sz w:val="20"/>
          <w:szCs w:val="20"/>
        </w:rPr>
        <w:t>xc</w:t>
      </w:r>
      <w:proofErr w:type="spellEnd"/>
      <w:r>
        <w:rPr>
          <w:sz w:val="20"/>
          <w:szCs w:val="20"/>
        </w:rPr>
        <w:t xml:space="preserve"> (</w:t>
      </w:r>
      <w:hyperlink r:id="rId8" w:history="1">
        <w:r w:rsidR="00F66D28">
          <w:rPr>
            <w:rStyle w:val="Hyperlink"/>
            <w:sz w:val="20"/>
            <w:szCs w:val="20"/>
          </w:rPr>
          <w:t>https://keepassxc.org</w:t>
        </w:r>
      </w:hyperlink>
      <w:r>
        <w:rPr>
          <w:sz w:val="20"/>
          <w:szCs w:val="20"/>
        </w:rPr>
        <w:t>) password database has been created to store login credentials for the various technology platforms. The file</w:t>
      </w:r>
      <w:r w:rsidR="00F66D28">
        <w:rPr>
          <w:sz w:val="20"/>
          <w:szCs w:val="20"/>
        </w:rPr>
        <w:t xml:space="preserve">s </w:t>
      </w:r>
      <w:proofErr w:type="spellStart"/>
      <w:proofErr w:type="gramStart"/>
      <w:r w:rsidR="00F66D28">
        <w:rPr>
          <w:sz w:val="20"/>
          <w:szCs w:val="20"/>
        </w:rPr>
        <w:t>jwhsbao.kdbx</w:t>
      </w:r>
      <w:proofErr w:type="spellEnd"/>
      <w:proofErr w:type="gramEnd"/>
      <w:r w:rsidR="00F66D28">
        <w:rPr>
          <w:sz w:val="20"/>
          <w:szCs w:val="20"/>
        </w:rPr>
        <w:t xml:space="preserve"> &amp; jwhsbao.csv</w:t>
      </w:r>
      <w:r w:rsidR="00492BF2">
        <w:rPr>
          <w:sz w:val="20"/>
          <w:szCs w:val="20"/>
        </w:rPr>
        <w:t xml:space="preserve"> </w:t>
      </w:r>
      <w:r w:rsidR="00F66D28">
        <w:rPr>
          <w:sz w:val="20"/>
          <w:szCs w:val="20"/>
        </w:rPr>
        <w:t>are</w:t>
      </w:r>
      <w:r w:rsidR="00492BF2">
        <w:rPr>
          <w:sz w:val="20"/>
          <w:szCs w:val="20"/>
        </w:rPr>
        <w:t xml:space="preserve"> saved in the Google Drive of the …..@JWHSBandAlumni.com account. Passwords for the access accounts listed below are stored in this database.</w:t>
      </w:r>
    </w:p>
    <w:p w14:paraId="5FD90268" w14:textId="233E3FF3" w:rsidR="00492BF2" w:rsidRDefault="00492BF2" w:rsidP="00057C73">
      <w:pPr>
        <w:rPr>
          <w:sz w:val="20"/>
          <w:szCs w:val="20"/>
        </w:rPr>
      </w:pPr>
    </w:p>
    <w:p w14:paraId="262823E5" w14:textId="344328F4" w:rsidR="00492BF2" w:rsidRPr="00492BF2" w:rsidRDefault="00492BF2" w:rsidP="00492BF2">
      <w:pPr>
        <w:pStyle w:val="Heading1"/>
        <w:rPr>
          <w:b/>
        </w:rPr>
      </w:pPr>
      <w:bookmarkStart w:id="8" w:name="_Toc65533844"/>
      <w:bookmarkStart w:id="9" w:name="_Toc65534016"/>
      <w:r w:rsidRPr="00492BF2">
        <w:rPr>
          <w:b/>
        </w:rPr>
        <w:t>Google Apps: JamesWoodHSBandAlumni.com – Email Addresses</w:t>
      </w:r>
      <w:bookmarkEnd w:id="8"/>
      <w:bookmarkEnd w:id="9"/>
    </w:p>
    <w:p w14:paraId="68043677" w14:textId="04AA59D0" w:rsidR="00492BF2" w:rsidRDefault="00492BF2" w:rsidP="00492BF2"/>
    <w:p w14:paraId="1644273A" w14:textId="64C5B10B" w:rsidR="00492BF2" w:rsidRDefault="00492BF2" w:rsidP="00492BF2">
      <w:pPr>
        <w:rPr>
          <w:sz w:val="20"/>
          <w:szCs w:val="20"/>
        </w:rPr>
      </w:pPr>
      <w:r w:rsidRPr="00492BF2">
        <w:rPr>
          <w:sz w:val="20"/>
          <w:szCs w:val="20"/>
        </w:rPr>
        <w:t xml:space="preserve">JWHSBAO currently utilizes Google’s </w:t>
      </w:r>
      <w:r w:rsidR="00F66D28">
        <w:rPr>
          <w:sz w:val="20"/>
          <w:szCs w:val="20"/>
        </w:rPr>
        <w:t>Workplace</w:t>
      </w:r>
      <w:r w:rsidRPr="00492BF2">
        <w:rPr>
          <w:sz w:val="20"/>
          <w:szCs w:val="20"/>
        </w:rPr>
        <w:t xml:space="preserve"> platform to provide email and google drive access to the Board of </w:t>
      </w:r>
      <w:r>
        <w:rPr>
          <w:sz w:val="20"/>
          <w:szCs w:val="20"/>
        </w:rPr>
        <w:t xml:space="preserve">committees. </w:t>
      </w:r>
      <w:r w:rsidR="00F66D28">
        <w:rPr>
          <w:sz w:val="20"/>
          <w:szCs w:val="20"/>
        </w:rPr>
        <w:t>Google Workplace</w:t>
      </w:r>
      <w:r>
        <w:rPr>
          <w:sz w:val="20"/>
          <w:szCs w:val="20"/>
        </w:rPr>
        <w:t xml:space="preserve"> is provided for free as part of the 501c3 hasting package from </w:t>
      </w:r>
      <w:proofErr w:type="spellStart"/>
      <w:r>
        <w:rPr>
          <w:sz w:val="20"/>
          <w:szCs w:val="20"/>
        </w:rPr>
        <w:t>Dreamhost</w:t>
      </w:r>
      <w:proofErr w:type="spellEnd"/>
      <w:r>
        <w:rPr>
          <w:sz w:val="20"/>
          <w:szCs w:val="20"/>
        </w:rPr>
        <w:t>. Current users with administrator access are:</w:t>
      </w:r>
    </w:p>
    <w:p w14:paraId="62ED77C7" w14:textId="236B54C5" w:rsidR="00492BF2" w:rsidRDefault="00B2540B" w:rsidP="00492BF2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9" w:history="1">
        <w:r w:rsidR="00492BF2" w:rsidRPr="00845510">
          <w:rPr>
            <w:rStyle w:val="Hyperlink"/>
            <w:sz w:val="20"/>
            <w:szCs w:val="20"/>
          </w:rPr>
          <w:t>Admin@JWHSBAO.com</w:t>
        </w:r>
      </w:hyperlink>
    </w:p>
    <w:p w14:paraId="1275D40C" w14:textId="0D6E3283" w:rsidR="00492BF2" w:rsidRDefault="00B2540B" w:rsidP="00492BF2">
      <w:pPr>
        <w:pStyle w:val="ListParagraph"/>
        <w:numPr>
          <w:ilvl w:val="0"/>
          <w:numId w:val="4"/>
        </w:numPr>
        <w:rPr>
          <w:sz w:val="20"/>
          <w:szCs w:val="20"/>
        </w:rPr>
      </w:pPr>
      <w:hyperlink r:id="rId10" w:history="1">
        <w:r w:rsidR="00492BF2" w:rsidRPr="00845510">
          <w:rPr>
            <w:rStyle w:val="Hyperlink"/>
            <w:sz w:val="20"/>
            <w:szCs w:val="20"/>
          </w:rPr>
          <w:t>president@JWHSBAO.com</w:t>
        </w:r>
      </w:hyperlink>
    </w:p>
    <w:p w14:paraId="4BDECD34" w14:textId="6A9CAD87" w:rsidR="00492BF2" w:rsidRDefault="00492BF2" w:rsidP="00492BF2">
      <w:pPr>
        <w:rPr>
          <w:sz w:val="20"/>
          <w:szCs w:val="20"/>
        </w:rPr>
      </w:pPr>
    </w:p>
    <w:p w14:paraId="17B9FA06" w14:textId="73378BF7" w:rsidR="00492BF2" w:rsidRPr="00492BF2" w:rsidRDefault="00492BF2" w:rsidP="00915967">
      <w:bookmarkStart w:id="10" w:name="_Toc65533845"/>
      <w:r w:rsidRPr="00492BF2">
        <w:t>Ongoing responsibilities:</w:t>
      </w:r>
      <w:bookmarkEnd w:id="10"/>
    </w:p>
    <w:p w14:paraId="0C4AF463" w14:textId="03E5B970" w:rsidR="00492BF2" w:rsidRPr="00492BF2" w:rsidRDefault="00492BF2" w:rsidP="00492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2BF2">
        <w:rPr>
          <w:sz w:val="20"/>
          <w:szCs w:val="20"/>
        </w:rPr>
        <w:t>Reset officer account passwords on January 1</w:t>
      </w:r>
      <w:r w:rsidRPr="00492BF2">
        <w:rPr>
          <w:sz w:val="20"/>
          <w:szCs w:val="20"/>
          <w:vertAlign w:val="superscript"/>
        </w:rPr>
        <w:t>st</w:t>
      </w:r>
      <w:r w:rsidRPr="00492BF2">
        <w:rPr>
          <w:sz w:val="20"/>
          <w:szCs w:val="20"/>
        </w:rPr>
        <w:t xml:space="preserve"> and provide access to new officers.</w:t>
      </w:r>
    </w:p>
    <w:p w14:paraId="1F07BC54" w14:textId="28ED4F3E" w:rsidR="00492BF2" w:rsidRPr="00492BF2" w:rsidRDefault="00492BF2" w:rsidP="00492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2BF2">
        <w:rPr>
          <w:sz w:val="20"/>
          <w:szCs w:val="20"/>
        </w:rPr>
        <w:t xml:space="preserve">Update </w:t>
      </w:r>
      <w:hyperlink r:id="rId11" w:history="1">
        <w:r w:rsidRPr="00492BF2">
          <w:rPr>
            <w:rStyle w:val="Hyperlink"/>
            <w:sz w:val="20"/>
            <w:szCs w:val="20"/>
          </w:rPr>
          <w:t>board@JWHSBAO.com</w:t>
        </w:r>
      </w:hyperlink>
      <w:r w:rsidRPr="00492BF2">
        <w:rPr>
          <w:sz w:val="20"/>
          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492BF2">
        <w:rPr>
          <w:sz w:val="20"/>
          <w:szCs w:val="20"/>
        </w:rPr>
        <w:t>Click the Groups icon</w:t>
      </w:r>
    </w:p>
    <w:p w14:paraId="7C9524F5" w14:textId="587B4F53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Click on Board of Directors</w:t>
      </w:r>
    </w:p>
    <w:p w14:paraId="0D9F09CF" w14:textId="4B59EA9A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Click Manage users in Board of Directors</w:t>
      </w:r>
    </w:p>
    <w:p w14:paraId="5389E78B" w14:textId="2A3677B2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Check the box next to emails of outgoing members and click </w:t>
      </w:r>
      <w:r w:rsidRPr="00492BF2">
        <w:rPr>
          <w:i/>
          <w:sz w:val="20"/>
          <w:szCs w:val="20"/>
        </w:rPr>
        <w:t>Remove members</w:t>
      </w:r>
      <w:r>
        <w:rPr>
          <w:sz w:val="20"/>
          <w:szCs w:val="20"/>
        </w:rPr>
        <w:t xml:space="preserve"> at the top or bottom of the list.</w:t>
      </w:r>
    </w:p>
    <w:p w14:paraId="069AB0CC" w14:textId="6F8DB6E7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 the box at the top of the screen, type the email addresses of new members and click the </w:t>
      </w:r>
      <w:r w:rsidRPr="00492BF2">
        <w:rPr>
          <w:i/>
          <w:sz w:val="20"/>
          <w:szCs w:val="20"/>
        </w:rPr>
        <w:t>Add button</w:t>
      </w:r>
    </w:p>
    <w:p w14:paraId="2AAEA5F1" w14:textId="42064E9C" w:rsidR="00492BF2" w:rsidRDefault="00492BF2" w:rsidP="00492BF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Reset account passwords and troubleshoot access issues as needed.</w:t>
      </w:r>
    </w:p>
    <w:p w14:paraId="070294DC" w14:textId="0D3DA340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Click the Users icon</w:t>
      </w:r>
    </w:p>
    <w:p w14:paraId="10AC78D0" w14:textId="27BB5F07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Click on the account which needs resetting</w:t>
      </w:r>
    </w:p>
    <w:p w14:paraId="5A395380" w14:textId="012085EF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 w:rsidRPr="00492BF2">
        <w:rPr>
          <w:i/>
          <w:sz w:val="20"/>
          <w:szCs w:val="20"/>
        </w:rPr>
        <w:t>Reset Password</w:t>
      </w:r>
      <w:r>
        <w:rPr>
          <w:sz w:val="20"/>
          <w:szCs w:val="20"/>
        </w:rPr>
        <w:t xml:space="preserve"> on the left</w:t>
      </w:r>
    </w:p>
    <w:p w14:paraId="57BECA96" w14:textId="4274E776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Follow the prompts to send a password reset link to another email address</w:t>
      </w:r>
    </w:p>
    <w:p w14:paraId="19E0756F" w14:textId="603BFAAD" w:rsidR="00492BF2" w:rsidRDefault="00492BF2" w:rsidP="00492BF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Follow the prompts to send a password reset link to another email address owned by the user, or enter a new password for the user and provide it to them in a secure manor.</w:t>
      </w:r>
    </w:p>
    <w:p w14:paraId="780CAC8B" w14:textId="3B0926C0" w:rsidR="00492BF2" w:rsidRPr="00492BF2" w:rsidRDefault="00492BF2" w:rsidP="00492BF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Setup accounts for new accounts as needed.</w:t>
      </w:r>
    </w:p>
    <w:p w14:paraId="08497A83" w14:textId="6E86ED11" w:rsidR="00057C73" w:rsidRDefault="00057C73" w:rsidP="00492BF2">
      <w:pPr>
        <w:ind w:left="720"/>
        <w:rPr>
          <w:sz w:val="20"/>
          <w:szCs w:val="20"/>
        </w:rPr>
      </w:pPr>
    </w:p>
    <w:p w14:paraId="1A7DFE06" w14:textId="49418A8E" w:rsidR="00492BF2" w:rsidRDefault="00492BF2" w:rsidP="00057C73">
      <w:pPr>
        <w:rPr>
          <w:sz w:val="20"/>
          <w:szCs w:val="20"/>
        </w:rPr>
      </w:pPr>
    </w:p>
    <w:p w14:paraId="726D3A48" w14:textId="5E7FB4BD" w:rsidR="00492BF2" w:rsidRPr="005A415C" w:rsidRDefault="00003EBE" w:rsidP="00003EBE">
      <w:pPr>
        <w:pStyle w:val="Heading1"/>
        <w:rPr>
          <w:b/>
        </w:rPr>
      </w:pPr>
      <w:bookmarkStart w:id="11" w:name="_Toc65533846"/>
      <w:bookmarkStart w:id="12" w:name="_Toc65534017"/>
      <w:r w:rsidRPr="005A415C">
        <w:rPr>
          <w:b/>
        </w:rPr>
        <w:t>Wix.com: JamesWoodHSBandAlumni.com – Domain and Web Hosting</w:t>
      </w:r>
      <w:bookmarkEnd w:id="11"/>
      <w:bookmarkEnd w:id="12"/>
    </w:p>
    <w:p w14:paraId="64E09490" w14:textId="16B03860" w:rsidR="00003EBE" w:rsidRDefault="00003EBE" w:rsidP="00003EBE"/>
    <w:p w14:paraId="016F691C" w14:textId="72F2A2CF" w:rsidR="00003EBE" w:rsidRDefault="00003EBE" w:rsidP="00003EBE">
      <w:pPr>
        <w:rPr>
          <w:sz w:val="20"/>
          <w:szCs w:val="20"/>
        </w:rPr>
      </w:pPr>
      <w:r>
        <w:rPr>
          <w:sz w:val="20"/>
          <w:szCs w:val="20"/>
        </w:rPr>
        <w:t xml:space="preserve">JamesWoodHSBandAlumni.com and other domain names are currently registered and hosted with Wix.com. </w:t>
      </w:r>
    </w:p>
    <w:p w14:paraId="615CD2E3" w14:textId="411339B0" w:rsidR="00003EBE" w:rsidRDefault="00003EBE" w:rsidP="00003EBE">
      <w:pPr>
        <w:rPr>
          <w:sz w:val="20"/>
          <w:szCs w:val="20"/>
        </w:rPr>
      </w:pPr>
    </w:p>
    <w:p w14:paraId="1998EC02" w14:textId="3CB59396" w:rsidR="00003EBE" w:rsidRDefault="00003EBE" w:rsidP="00003EBE">
      <w:pPr>
        <w:rPr>
          <w:sz w:val="20"/>
          <w:szCs w:val="20"/>
        </w:rPr>
      </w:pPr>
      <w:r>
        <w:rPr>
          <w:sz w:val="20"/>
          <w:szCs w:val="20"/>
        </w:rPr>
        <w:t xml:space="preserve">The hosting plan also includes hosting of our website and associated databases. Login credentials to the server via SSH and to the </w:t>
      </w:r>
      <w:proofErr w:type="spellStart"/>
      <w:r>
        <w:rPr>
          <w:sz w:val="20"/>
          <w:szCs w:val="20"/>
        </w:rPr>
        <w:t>mySQL</w:t>
      </w:r>
      <w:proofErr w:type="spellEnd"/>
      <w:r>
        <w:rPr>
          <w:sz w:val="20"/>
          <w:szCs w:val="20"/>
        </w:rPr>
        <w:t xml:space="preserve"> databases are included in the password database.</w:t>
      </w:r>
    </w:p>
    <w:p w14:paraId="1CEBAED2" w14:textId="189E7327" w:rsidR="00003EBE" w:rsidRDefault="00003EBE" w:rsidP="00003EBE">
      <w:pPr>
        <w:rPr>
          <w:sz w:val="20"/>
          <w:szCs w:val="20"/>
        </w:rPr>
      </w:pPr>
    </w:p>
    <w:p w14:paraId="11B44FE0" w14:textId="4B934E28" w:rsidR="00003EBE" w:rsidRDefault="00003EBE" w:rsidP="00915967">
      <w:bookmarkStart w:id="13" w:name="_Toc65533847"/>
      <w:r>
        <w:t>Ongoing responsibilities:</w:t>
      </w:r>
      <w:bookmarkEnd w:id="13"/>
    </w:p>
    <w:p w14:paraId="26D959A9" w14:textId="734F9F8C" w:rsidR="00003EBE" w:rsidRDefault="00003EBE" w:rsidP="00003EBE">
      <w:pPr>
        <w:pStyle w:val="ListParagraph"/>
        <w:numPr>
          <w:ilvl w:val="0"/>
          <w:numId w:val="6"/>
        </w:numPr>
      </w:pPr>
      <w:r>
        <w:t>Renew domains annually in J</w:t>
      </w:r>
      <w:r w:rsidR="00BC490D">
        <w:t>anuary</w:t>
      </w:r>
    </w:p>
    <w:p w14:paraId="42638C96" w14:textId="5022E822" w:rsidR="00003EBE" w:rsidRDefault="00003EBE" w:rsidP="00003EBE">
      <w:pPr>
        <w:pStyle w:val="ListParagraph"/>
        <w:numPr>
          <w:ilvl w:val="1"/>
          <w:numId w:val="6"/>
        </w:numPr>
      </w:pPr>
      <w:r>
        <w:t>Click Domains&gt;Registrations on the left side panel.</w:t>
      </w:r>
    </w:p>
    <w:p w14:paraId="6630359E" w14:textId="25C5EE5F" w:rsidR="00003EBE" w:rsidRDefault="00003EBE" w:rsidP="00003EBE">
      <w:pPr>
        <w:pStyle w:val="ListParagraph"/>
        <w:numPr>
          <w:ilvl w:val="1"/>
          <w:numId w:val="6"/>
        </w:numPr>
      </w:pPr>
      <w:r>
        <w:t>Scroll down and click the ‘Renew’ button next to any domains expiring in the near future</w:t>
      </w:r>
    </w:p>
    <w:p w14:paraId="355680E3" w14:textId="5F430B15" w:rsidR="007A222C" w:rsidRDefault="007A222C" w:rsidP="007A222C"/>
    <w:p w14:paraId="2A0D0464" w14:textId="48C27E8D" w:rsidR="007A222C" w:rsidRPr="005A415C" w:rsidRDefault="007A222C" w:rsidP="007A222C">
      <w:pPr>
        <w:pStyle w:val="Heading1"/>
        <w:rPr>
          <w:b/>
        </w:rPr>
      </w:pPr>
      <w:bookmarkStart w:id="14" w:name="_Toc65533848"/>
      <w:bookmarkStart w:id="15" w:name="_Toc65534018"/>
      <w:r w:rsidRPr="005A415C">
        <w:rPr>
          <w:b/>
        </w:rPr>
        <w:t>MailChimp: Mass Email Delivery</w:t>
      </w:r>
      <w:bookmarkEnd w:id="14"/>
      <w:bookmarkEnd w:id="15"/>
    </w:p>
    <w:p w14:paraId="419C3574" w14:textId="20BB72DE" w:rsidR="007A222C" w:rsidRDefault="007A222C" w:rsidP="007A222C"/>
    <w:p w14:paraId="52328351" w14:textId="0F25D72E" w:rsidR="007A222C" w:rsidRDefault="007A222C" w:rsidP="007A222C">
      <w:r>
        <w:t>We currently utilize MailChimp for our mass email generation and delivery. MailChimp is setup using the email address JWHSBandAlumni.com</w:t>
      </w:r>
      <w:r w:rsidR="00F66D28">
        <w:t>.</w:t>
      </w:r>
      <w:r>
        <w:t xml:space="preserve"> This email account is an alias for </w:t>
      </w:r>
      <w:proofErr w:type="spellStart"/>
      <w:r>
        <w:t>admin@JWHSBandAlumni</w:t>
      </w:r>
      <w:proofErr w:type="spellEnd"/>
      <w:r>
        <w:t>, as MailChimp does not allow using Admin@ email address. MailChimp allows for multiple users to create and send emails via our mailing list. Current users with access are:</w:t>
      </w:r>
    </w:p>
    <w:p w14:paraId="5BB86015" w14:textId="2840772B" w:rsidR="007A222C" w:rsidRDefault="00B2540B" w:rsidP="007A222C">
      <w:pPr>
        <w:pStyle w:val="ListParagraph"/>
        <w:numPr>
          <w:ilvl w:val="0"/>
          <w:numId w:val="6"/>
        </w:numPr>
      </w:pPr>
      <w:hyperlink r:id="rId12" w:history="1">
        <w:r w:rsidR="007A222C" w:rsidRPr="00845510">
          <w:rPr>
            <w:rStyle w:val="Hyperlink"/>
          </w:rPr>
          <w:t>president@JWHSBandAlumni.com</w:t>
        </w:r>
      </w:hyperlink>
    </w:p>
    <w:p w14:paraId="70F8C8CC" w14:textId="7348780C" w:rsidR="007A222C" w:rsidRDefault="00B2540B" w:rsidP="007A222C">
      <w:pPr>
        <w:pStyle w:val="ListParagraph"/>
        <w:numPr>
          <w:ilvl w:val="0"/>
          <w:numId w:val="6"/>
        </w:numPr>
      </w:pPr>
      <w:hyperlink r:id="rId13" w:history="1">
        <w:r w:rsidR="007A222C" w:rsidRPr="00845510">
          <w:rPr>
            <w:rStyle w:val="Hyperlink"/>
          </w:rPr>
          <w:t>Music@jwhsbandalumni.com</w:t>
        </w:r>
      </w:hyperlink>
    </w:p>
    <w:p w14:paraId="05D3BFF6" w14:textId="683572E9" w:rsidR="007A222C" w:rsidRDefault="007A222C" w:rsidP="007A222C"/>
    <w:p w14:paraId="65865452" w14:textId="69746974" w:rsidR="007A222C" w:rsidRDefault="007A222C" w:rsidP="007A222C">
      <w:r>
        <w:t>The Technology Committee is not responsible for drafting or sending email communications, but may be asked to help facilitate such activities for board members new to the above roles.</w:t>
      </w:r>
    </w:p>
    <w:p w14:paraId="31FE719D" w14:textId="09597226" w:rsidR="007A222C" w:rsidRDefault="007A222C" w:rsidP="007A222C"/>
    <w:p w14:paraId="477CD4AD" w14:textId="0A49D887" w:rsidR="007A222C" w:rsidRDefault="007A222C" w:rsidP="007A222C">
      <w:r>
        <w:t>Ongoing responsibilities:</w:t>
      </w:r>
    </w:p>
    <w:p w14:paraId="4E046C36" w14:textId="4C797527" w:rsidR="007A222C" w:rsidRDefault="007A222C" w:rsidP="007A222C">
      <w:pPr>
        <w:pStyle w:val="ListParagraph"/>
        <w:numPr>
          <w:ilvl w:val="0"/>
          <w:numId w:val="7"/>
        </w:numPr>
      </w:pPr>
      <w:r>
        <w:t>Manage user access</w:t>
      </w:r>
    </w:p>
    <w:p w14:paraId="6A90406B" w14:textId="69A67284" w:rsidR="007A222C" w:rsidRDefault="007A222C" w:rsidP="007A222C">
      <w:pPr>
        <w:pStyle w:val="ListParagraph"/>
        <w:numPr>
          <w:ilvl w:val="0"/>
          <w:numId w:val="7"/>
        </w:numPr>
      </w:pPr>
      <w:r>
        <w:t>Manage overall account settings and integrations.</w:t>
      </w:r>
    </w:p>
    <w:p w14:paraId="31842FAF" w14:textId="1D0B5436" w:rsidR="007A222C" w:rsidRDefault="007A222C" w:rsidP="007A222C"/>
    <w:p w14:paraId="56AA57B5" w14:textId="7AF5FD44" w:rsidR="007A222C" w:rsidRDefault="007A222C" w:rsidP="007A222C">
      <w:r>
        <w:t>Access:</w:t>
      </w:r>
    </w:p>
    <w:p w14:paraId="4A020E11" w14:textId="4D172869" w:rsidR="007A222C" w:rsidRDefault="00B2540B" w:rsidP="007A222C">
      <w:hyperlink r:id="rId14" w:history="1">
        <w:r w:rsidR="007A222C" w:rsidRPr="00845510">
          <w:rPr>
            <w:rStyle w:val="Hyperlink"/>
          </w:rPr>
          <w:t>https://login.mailchimp.com</w:t>
        </w:r>
      </w:hyperlink>
    </w:p>
    <w:p w14:paraId="762F2B7E" w14:textId="4444A79B" w:rsidR="007A222C" w:rsidRDefault="007A222C" w:rsidP="007A222C">
      <w:r>
        <w:t xml:space="preserve">username: </w:t>
      </w:r>
      <w:proofErr w:type="spellStart"/>
      <w:r>
        <w:t>jwhsbandalumni</w:t>
      </w:r>
      <w:proofErr w:type="spellEnd"/>
    </w:p>
    <w:p w14:paraId="18DEC478" w14:textId="3523FD4C" w:rsidR="007A222C" w:rsidRDefault="007A222C" w:rsidP="007A222C"/>
    <w:p w14:paraId="40B90DF2" w14:textId="4614EA76" w:rsidR="007A222C" w:rsidRPr="007A222C" w:rsidRDefault="007A222C" w:rsidP="007A222C">
      <w:pPr>
        <w:pStyle w:val="Heading1"/>
        <w:rPr>
          <w:b/>
        </w:rPr>
      </w:pPr>
      <w:bookmarkStart w:id="16" w:name="_Toc65533849"/>
      <w:bookmarkStart w:id="17" w:name="_Toc65534019"/>
      <w:r w:rsidRPr="007A222C">
        <w:rPr>
          <w:b/>
        </w:rPr>
        <w:lastRenderedPageBreak/>
        <w:t>Facebook &amp; Twitter: Social Media</w:t>
      </w:r>
      <w:bookmarkEnd w:id="16"/>
      <w:bookmarkEnd w:id="17"/>
    </w:p>
    <w:p w14:paraId="2B739905" w14:textId="0CC231BB" w:rsidR="007A222C" w:rsidRDefault="007A222C" w:rsidP="007A222C"/>
    <w:p w14:paraId="10FA8F67" w14:textId="4CBC17C5" w:rsidR="007A222C" w:rsidRDefault="007A222C" w:rsidP="007A222C">
      <w:r>
        <w:t xml:space="preserve">JWHSBAO has Facebook &amp; Twitter pages under the </w:t>
      </w:r>
      <w:proofErr w:type="spellStart"/>
      <w:r>
        <w:t>JamesWoodHSBandAlumni</w:t>
      </w:r>
      <w:proofErr w:type="spellEnd"/>
      <w:r>
        <w:t xml:space="preserve"> handle. The Facebook page m</w:t>
      </w:r>
      <w:bookmarkStart w:id="18" w:name="_GoBack"/>
      <w:bookmarkEnd w:id="18"/>
      <w:r>
        <w:t xml:space="preserve">ust be managed by other Facebook users and does not have a central login. The Twitter account is setup with a dedicated email, </w:t>
      </w:r>
    </w:p>
    <w:p w14:paraId="66E8CBB6" w14:textId="0BDBFB95" w:rsidR="007A222C" w:rsidRDefault="007A222C" w:rsidP="007A222C"/>
    <w:p w14:paraId="114F3D47" w14:textId="496A1F32" w:rsidR="007A222C" w:rsidRDefault="007A222C" w:rsidP="007A222C">
      <w:r>
        <w:t>Ongoing responsibilities:</w:t>
      </w:r>
    </w:p>
    <w:p w14:paraId="073B9098" w14:textId="78FF46AA" w:rsidR="007A222C" w:rsidRDefault="007A222C" w:rsidP="007A222C">
      <w:pPr>
        <w:pStyle w:val="ListParagraph"/>
        <w:numPr>
          <w:ilvl w:val="0"/>
          <w:numId w:val="8"/>
        </w:numPr>
      </w:pPr>
      <w:r>
        <w:t>Assist with updating user access</w:t>
      </w:r>
    </w:p>
    <w:p w14:paraId="7446EF13" w14:textId="4CFE6FCD" w:rsidR="007A222C" w:rsidRDefault="007A222C" w:rsidP="007A222C"/>
    <w:p w14:paraId="5813DE58" w14:textId="19606A6F" w:rsidR="007A222C" w:rsidRDefault="007A222C" w:rsidP="007A222C">
      <w:r>
        <w:t>Access:</w:t>
      </w:r>
    </w:p>
    <w:p w14:paraId="22DFD4BB" w14:textId="3108B563" w:rsidR="007A222C" w:rsidRDefault="00B2540B" w:rsidP="007A222C">
      <w:hyperlink r:id="rId15" w:history="1">
        <w:r w:rsidR="00372867" w:rsidRPr="00845510">
          <w:rPr>
            <w:rStyle w:val="Hyperlink"/>
          </w:rPr>
          <w:t>https://www.twitter.com/login</w:t>
        </w:r>
      </w:hyperlink>
    </w:p>
    <w:p w14:paraId="3B23B0BE" w14:textId="02F3DF12" w:rsidR="00372867" w:rsidRDefault="00372867" w:rsidP="007A222C">
      <w:r>
        <w:t xml:space="preserve">Username: </w:t>
      </w:r>
      <w:proofErr w:type="spellStart"/>
      <w:r>
        <w:t>jwhsbandalumni</w:t>
      </w:r>
      <w:proofErr w:type="spellEnd"/>
    </w:p>
    <w:p w14:paraId="60C156CE" w14:textId="742C0F8D" w:rsidR="00372867" w:rsidRDefault="00372867" w:rsidP="007A222C"/>
    <w:p w14:paraId="595D8896" w14:textId="77777777" w:rsidR="00372867" w:rsidRPr="007A222C" w:rsidRDefault="00372867" w:rsidP="007A222C"/>
    <w:sectPr w:rsidR="00372867" w:rsidRPr="007A222C" w:rsidSect="00BD44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1F3D" w14:textId="77777777" w:rsidR="00B2540B" w:rsidRDefault="00B2540B" w:rsidP="00610500">
      <w:r>
        <w:separator/>
      </w:r>
    </w:p>
  </w:endnote>
  <w:endnote w:type="continuationSeparator" w:id="0">
    <w:p w14:paraId="192E3E0C" w14:textId="77777777" w:rsidR="00B2540B" w:rsidRDefault="00B2540B" w:rsidP="006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2408402"/>
      <w:docPartObj>
        <w:docPartGallery w:val="Page Numbers (Bottom of Page)"/>
        <w:docPartUnique/>
      </w:docPartObj>
    </w:sdtPr>
    <w:sdtContent>
      <w:p w14:paraId="328C3DDB" w14:textId="7CD88EA1" w:rsidR="00BD44F9" w:rsidRDefault="00BD44F9" w:rsidP="005F20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C1C67E" w14:textId="77777777" w:rsidR="00915967" w:rsidRDefault="00915967" w:rsidP="00BD44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167065075"/>
      <w:docPartObj>
        <w:docPartGallery w:val="Page Numbers (Bottom of Page)"/>
        <w:docPartUnique/>
      </w:docPartObj>
    </w:sdtPr>
    <w:sdtContent>
      <w:p w14:paraId="6FB20553" w14:textId="2EB0A822" w:rsidR="00BD44F9" w:rsidRPr="00BD44F9" w:rsidRDefault="00BD44F9" w:rsidP="005F2076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BD44F9">
          <w:rPr>
            <w:rStyle w:val="PageNumber"/>
            <w:sz w:val="20"/>
            <w:szCs w:val="20"/>
          </w:rPr>
          <w:fldChar w:fldCharType="begin"/>
        </w:r>
        <w:r w:rsidRPr="00BD44F9">
          <w:rPr>
            <w:rStyle w:val="PageNumber"/>
            <w:sz w:val="20"/>
            <w:szCs w:val="20"/>
          </w:rPr>
          <w:instrText xml:space="preserve"> PAGE </w:instrText>
        </w:r>
        <w:r w:rsidRPr="00BD44F9">
          <w:rPr>
            <w:rStyle w:val="PageNumber"/>
            <w:sz w:val="20"/>
            <w:szCs w:val="20"/>
          </w:rPr>
          <w:fldChar w:fldCharType="separate"/>
        </w:r>
        <w:r w:rsidRPr="00BD44F9">
          <w:rPr>
            <w:rStyle w:val="PageNumber"/>
            <w:noProof/>
            <w:sz w:val="20"/>
            <w:szCs w:val="20"/>
          </w:rPr>
          <w:t>3</w:t>
        </w:r>
        <w:r w:rsidRPr="00BD44F9">
          <w:rPr>
            <w:rStyle w:val="PageNumber"/>
            <w:sz w:val="20"/>
            <w:szCs w:val="20"/>
          </w:rPr>
          <w:fldChar w:fldCharType="end"/>
        </w:r>
      </w:p>
    </w:sdtContent>
  </w:sdt>
  <w:p w14:paraId="38881B41" w14:textId="36414E9C" w:rsidR="00915967" w:rsidRPr="00BD44F9" w:rsidRDefault="00915967" w:rsidP="00BD44F9">
    <w:pPr>
      <w:pStyle w:val="Footer"/>
      <w:ind w:right="360"/>
      <w:rPr>
        <w:sz w:val="20"/>
        <w:szCs w:val="20"/>
      </w:rPr>
    </w:pPr>
    <w:r w:rsidRPr="00BD44F9">
      <w:rPr>
        <w:sz w:val="20"/>
        <w:szCs w:val="20"/>
      </w:rPr>
      <w:t>March 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9A9C" w14:textId="598C9FA7" w:rsidR="00217DF0" w:rsidRPr="00915967" w:rsidRDefault="00217DF0" w:rsidP="0091596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B240" w14:textId="77777777" w:rsidR="00B2540B" w:rsidRDefault="00B2540B" w:rsidP="00610500">
      <w:r>
        <w:separator/>
      </w:r>
    </w:p>
  </w:footnote>
  <w:footnote w:type="continuationSeparator" w:id="0">
    <w:p w14:paraId="56F25634" w14:textId="77777777" w:rsidR="00B2540B" w:rsidRDefault="00B2540B" w:rsidP="0061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5D1B" w14:textId="37D468B8" w:rsidR="0051704D" w:rsidRDefault="00B2540B">
    <w:pPr>
      <w:pStyle w:val="Header"/>
    </w:pPr>
    <w:r>
      <w:rPr>
        <w:noProof/>
      </w:rPr>
      <w:pict w14:anchorId="6AC22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851489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8CC4" w14:textId="19558D14" w:rsidR="00610500" w:rsidRPr="00610500" w:rsidRDefault="00B2540B" w:rsidP="00610500">
    <w:pPr>
      <w:pStyle w:val="Header"/>
      <w:jc w:val="center"/>
      <w:rPr>
        <w:b/>
      </w:rPr>
    </w:pPr>
    <w:r>
      <w:rPr>
        <w:noProof/>
      </w:rPr>
      <w:pict w14:anchorId="0211F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851490" o:sp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610500" w:rsidRPr="00610500">
      <w:rPr>
        <w:b/>
      </w:rPr>
      <w:t>James Wood HS Band Alumni Organization</w:t>
    </w:r>
  </w:p>
  <w:p w14:paraId="2D04E2AB" w14:textId="0CC00536" w:rsidR="00610500" w:rsidRPr="00610500" w:rsidRDefault="00610500" w:rsidP="00610500">
    <w:pPr>
      <w:pStyle w:val="Header"/>
      <w:jc w:val="center"/>
      <w:rPr>
        <w:b/>
      </w:rPr>
    </w:pPr>
    <w:r w:rsidRPr="00610500">
      <w:rPr>
        <w:b/>
      </w:rPr>
      <w:t>Technology Committee Handbook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03A2" w14:textId="52A36385" w:rsidR="00610500" w:rsidRPr="00610500" w:rsidRDefault="00B2540B" w:rsidP="00610500">
    <w:pPr>
      <w:pStyle w:val="Header"/>
      <w:jc w:val="center"/>
      <w:rPr>
        <w:b/>
      </w:rPr>
    </w:pPr>
    <w:r>
      <w:rPr>
        <w:noProof/>
      </w:rPr>
      <w:pict w14:anchorId="612DC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851488" o:spid="_x0000_s2049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610500" w:rsidRPr="00610500">
      <w:rPr>
        <w:b/>
      </w:rPr>
      <w:t>James Wood HS Band Alumni Organization</w:t>
    </w:r>
  </w:p>
  <w:p w14:paraId="46895E26" w14:textId="3908FBDF" w:rsidR="00610500" w:rsidRPr="00610500" w:rsidRDefault="00610500" w:rsidP="00610500">
    <w:pPr>
      <w:pStyle w:val="Header"/>
      <w:jc w:val="center"/>
      <w:rPr>
        <w:b/>
      </w:rPr>
    </w:pPr>
    <w:r w:rsidRPr="00610500">
      <w:rPr>
        <w:b/>
      </w:rPr>
      <w:t>Technology Committee Handbook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32E"/>
    <w:multiLevelType w:val="hybridMultilevel"/>
    <w:tmpl w:val="B47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F93"/>
    <w:multiLevelType w:val="hybridMultilevel"/>
    <w:tmpl w:val="1DA6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A1B"/>
    <w:multiLevelType w:val="hybridMultilevel"/>
    <w:tmpl w:val="0542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4B8"/>
    <w:multiLevelType w:val="hybridMultilevel"/>
    <w:tmpl w:val="5B3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03AB"/>
    <w:multiLevelType w:val="hybridMultilevel"/>
    <w:tmpl w:val="963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3474"/>
    <w:multiLevelType w:val="hybridMultilevel"/>
    <w:tmpl w:val="FBA2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159C"/>
    <w:multiLevelType w:val="hybridMultilevel"/>
    <w:tmpl w:val="7CC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F3B"/>
    <w:multiLevelType w:val="hybridMultilevel"/>
    <w:tmpl w:val="C01A1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507E6D"/>
    <w:multiLevelType w:val="hybridMultilevel"/>
    <w:tmpl w:val="9694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00"/>
    <w:rsid w:val="00003EBE"/>
    <w:rsid w:val="00057C73"/>
    <w:rsid w:val="00217DF0"/>
    <w:rsid w:val="00372867"/>
    <w:rsid w:val="00492BF2"/>
    <w:rsid w:val="0051704D"/>
    <w:rsid w:val="005A415C"/>
    <w:rsid w:val="00610500"/>
    <w:rsid w:val="007A222C"/>
    <w:rsid w:val="00915967"/>
    <w:rsid w:val="00A30768"/>
    <w:rsid w:val="00AA2736"/>
    <w:rsid w:val="00B2540B"/>
    <w:rsid w:val="00B5326E"/>
    <w:rsid w:val="00BC490D"/>
    <w:rsid w:val="00BD44F9"/>
    <w:rsid w:val="00EB7D1B"/>
    <w:rsid w:val="00F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C669F2"/>
  <w15:chartTrackingRefBased/>
  <w15:docId w15:val="{D1877B2A-DF7C-3B4D-AEB8-CA6102D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500"/>
  </w:style>
  <w:style w:type="paragraph" w:styleId="Footer">
    <w:name w:val="footer"/>
    <w:basedOn w:val="Normal"/>
    <w:link w:val="FooterChar"/>
    <w:uiPriority w:val="99"/>
    <w:unhideWhenUsed/>
    <w:rsid w:val="0061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500"/>
  </w:style>
  <w:style w:type="character" w:customStyle="1" w:styleId="Heading1Char">
    <w:name w:val="Heading 1 Char"/>
    <w:basedOn w:val="DefaultParagraphFont"/>
    <w:link w:val="Heading1"/>
    <w:uiPriority w:val="9"/>
    <w:rsid w:val="00057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A415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A415C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A415C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A415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A415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A415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A415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A415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A415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A415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7DF0"/>
  </w:style>
  <w:style w:type="paragraph" w:styleId="NormalWeb">
    <w:name w:val="Normal (Web)"/>
    <w:basedOn w:val="Normal"/>
    <w:uiPriority w:val="99"/>
    <w:semiHidden/>
    <w:unhideWhenUsed/>
    <w:rsid w:val="00F66D2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ass.info/" TargetMode="External"/><Relationship Id="rId13" Type="http://schemas.openxmlformats.org/officeDocument/2006/relationships/hyperlink" Target="mailto:Music@jwhsbandalumn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resident@JWHSBandAlumni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ard@JWHSBA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tter.com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ident@JWHSBAO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dmin@JWHSBAO.com" TargetMode="External"/><Relationship Id="rId14" Type="http://schemas.openxmlformats.org/officeDocument/2006/relationships/hyperlink" Target="https://login.mailchim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642EB2-E77E-B046-A3F9-02133500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2021-03-01T05:27:00Z</dcterms:created>
  <dcterms:modified xsi:type="dcterms:W3CDTF">2021-03-02T05:39:00Z</dcterms:modified>
</cp:coreProperties>
</file>